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0D84" w14:textId="5B98DCCB" w:rsidR="008222B3" w:rsidRPr="008222B3" w:rsidRDefault="008222B3" w:rsidP="008222B3">
      <w:pPr>
        <w:rPr>
          <w:rFonts w:ascii="FiraGO" w:hAnsi="FiraGO" w:cs="FiraGO"/>
          <w:b/>
          <w:bCs/>
        </w:rPr>
      </w:pPr>
      <w:r w:rsidRPr="008222B3">
        <w:rPr>
          <w:rFonts w:ascii="FiraGO" w:hAnsi="FiraGO" w:cs="FiraGO"/>
          <w:b/>
          <w:bCs/>
        </w:rPr>
        <w:t>Documents required to conclude the agreement</w:t>
      </w:r>
      <w:r w:rsidRPr="008222B3">
        <w:rPr>
          <w:rFonts w:ascii="FiraGO" w:hAnsi="FiraGO" w:cs="FiraGO"/>
          <w:b/>
          <w:bCs/>
        </w:rPr>
        <w:t xml:space="preserve"> - </w:t>
      </w:r>
      <w:r w:rsidRPr="008222B3">
        <w:rPr>
          <w:rFonts w:ascii="FiraGO" w:hAnsi="FiraGO" w:cs="FiraGO"/>
          <w:b/>
          <w:bCs/>
        </w:rPr>
        <w:t>For non-residential consumers</w:t>
      </w:r>
    </w:p>
    <w:p w14:paraId="0EEFB787" w14:textId="4BFD6355" w:rsidR="008222B3" w:rsidRPr="008222B3" w:rsidRDefault="008222B3" w:rsidP="008222B3">
      <w:pPr>
        <w:rPr>
          <w:rFonts w:ascii="FiraGO" w:hAnsi="FiraGO" w:cs="FiraGO"/>
          <w:b/>
          <w:bCs/>
        </w:rPr>
      </w:pPr>
      <w:r w:rsidRPr="008222B3">
        <w:rPr>
          <w:rFonts w:ascii="FiraGO" w:hAnsi="FiraGO" w:cs="FiraGO"/>
          <w:b/>
          <w:bCs/>
        </w:rPr>
        <w:t>Required documents:</w:t>
      </w:r>
    </w:p>
    <w:p w14:paraId="18DF0C6B" w14:textId="77777777" w:rsidR="008222B3" w:rsidRPr="008222B3" w:rsidRDefault="008222B3" w:rsidP="008222B3">
      <w:pPr>
        <w:rPr>
          <w:rFonts w:ascii="FiraGO" w:hAnsi="FiraGO" w:cs="FiraGO"/>
        </w:rPr>
      </w:pPr>
      <w:r w:rsidRPr="008222B3">
        <w:rPr>
          <w:rFonts w:ascii="FiraGO" w:hAnsi="FiraGO" w:cs="FiraGO"/>
        </w:rPr>
        <w:t>1. Extract from the Register of Entrepreneurs</w:t>
      </w:r>
    </w:p>
    <w:p w14:paraId="3FEC2E87" w14:textId="77777777" w:rsidR="008222B3" w:rsidRPr="008222B3" w:rsidRDefault="008222B3" w:rsidP="008222B3">
      <w:pPr>
        <w:rPr>
          <w:rFonts w:ascii="FiraGO" w:hAnsi="FiraGO" w:cs="FiraGO"/>
        </w:rPr>
      </w:pPr>
      <w:r w:rsidRPr="008222B3">
        <w:rPr>
          <w:rFonts w:ascii="FiraGO" w:hAnsi="FiraGO" w:cs="FiraGO"/>
        </w:rPr>
        <w:t>2. Identity card or passport of the person signing the agreement</w:t>
      </w:r>
    </w:p>
    <w:p w14:paraId="62C1B9B9" w14:textId="77777777" w:rsidR="008222B3" w:rsidRPr="008222B3" w:rsidRDefault="008222B3" w:rsidP="008222B3">
      <w:pPr>
        <w:rPr>
          <w:rFonts w:ascii="FiraGO" w:hAnsi="FiraGO" w:cs="FiraGO"/>
        </w:rPr>
      </w:pPr>
      <w:r w:rsidRPr="008222B3">
        <w:rPr>
          <w:rFonts w:ascii="FiraGO" w:hAnsi="FiraGO" w:cs="FiraGO"/>
        </w:rPr>
        <w:t>3. Extract from Extract from the Real Estate Public Registry</w:t>
      </w:r>
    </w:p>
    <w:p w14:paraId="3CFECF64" w14:textId="77777777" w:rsidR="008222B3" w:rsidRPr="008222B3" w:rsidRDefault="008222B3" w:rsidP="008222B3">
      <w:pPr>
        <w:rPr>
          <w:rFonts w:ascii="FiraGO" w:hAnsi="FiraGO" w:cs="FiraGO"/>
        </w:rPr>
      </w:pPr>
    </w:p>
    <w:p w14:paraId="1666F95C" w14:textId="77777777" w:rsidR="008222B3" w:rsidRPr="008222B3" w:rsidRDefault="008222B3" w:rsidP="008222B3">
      <w:pPr>
        <w:rPr>
          <w:rFonts w:ascii="FiraGO" w:hAnsi="FiraGO" w:cs="FiraGO"/>
          <w:b/>
          <w:bCs/>
        </w:rPr>
      </w:pPr>
      <w:r w:rsidRPr="008222B3">
        <w:rPr>
          <w:rFonts w:ascii="FiraGO" w:hAnsi="FiraGO" w:cs="FiraGO"/>
          <w:b/>
          <w:bCs/>
        </w:rPr>
        <w:t>Additionally - if necessary</w:t>
      </w:r>
    </w:p>
    <w:p w14:paraId="5433037E" w14:textId="77777777" w:rsidR="008222B3" w:rsidRPr="008222B3" w:rsidRDefault="008222B3" w:rsidP="008222B3">
      <w:pPr>
        <w:rPr>
          <w:rFonts w:ascii="FiraGO" w:hAnsi="FiraGO" w:cs="FiraGO"/>
          <w:b/>
          <w:bCs/>
        </w:rPr>
      </w:pPr>
    </w:p>
    <w:p w14:paraId="07790396" w14:textId="77777777" w:rsidR="008222B3" w:rsidRPr="008222B3" w:rsidRDefault="008222B3" w:rsidP="008222B3">
      <w:pPr>
        <w:rPr>
          <w:rFonts w:ascii="FiraGO" w:hAnsi="FiraGO" w:cs="FiraGO"/>
        </w:rPr>
      </w:pPr>
      <w:r w:rsidRPr="008222B3">
        <w:rPr>
          <w:rFonts w:ascii="FiraGO" w:hAnsi="FiraGO" w:cs="FiraGO"/>
        </w:rPr>
        <w:t>4. If submitted by a representative:</w:t>
      </w:r>
    </w:p>
    <w:p w14:paraId="488B37B5" w14:textId="77777777" w:rsidR="008222B3" w:rsidRPr="008222B3" w:rsidRDefault="008222B3" w:rsidP="008222B3">
      <w:pPr>
        <w:numPr>
          <w:ilvl w:val="0"/>
          <w:numId w:val="1"/>
        </w:numPr>
        <w:rPr>
          <w:rFonts w:ascii="FiraGO" w:hAnsi="FiraGO" w:cs="FiraGO"/>
        </w:rPr>
      </w:pPr>
      <w:r w:rsidRPr="008222B3">
        <w:rPr>
          <w:rFonts w:ascii="FiraGO" w:hAnsi="FiraGO" w:cs="FiraGO"/>
        </w:rPr>
        <w:t>A notarized power of attorney or a power of attorney issued on official company letterhead</w:t>
      </w:r>
    </w:p>
    <w:p w14:paraId="1FE4E6A9" w14:textId="77777777" w:rsidR="008222B3" w:rsidRPr="008222B3" w:rsidRDefault="008222B3" w:rsidP="008222B3">
      <w:pPr>
        <w:numPr>
          <w:ilvl w:val="0"/>
          <w:numId w:val="1"/>
        </w:numPr>
        <w:rPr>
          <w:rFonts w:ascii="FiraGO" w:hAnsi="FiraGO" w:cs="FiraGO"/>
        </w:rPr>
      </w:pPr>
      <w:r w:rsidRPr="008222B3">
        <w:rPr>
          <w:rFonts w:ascii="FiraGO" w:hAnsi="FiraGO" w:cs="FiraGO"/>
        </w:rPr>
        <w:t>A copy of the representative's identity document</w:t>
      </w:r>
    </w:p>
    <w:p w14:paraId="0108ACA5" w14:textId="77777777" w:rsidR="008222B3" w:rsidRDefault="008222B3" w:rsidP="00016F54">
      <w:pPr>
        <w:rPr>
          <w:rFonts w:ascii="FiraGO" w:hAnsi="FiraGO" w:cs="FiraGO"/>
        </w:rPr>
      </w:pPr>
      <w:r w:rsidRPr="008222B3">
        <w:rPr>
          <w:rFonts w:ascii="FiraGO" w:hAnsi="FiraGO" w:cs="FiraGO"/>
        </w:rPr>
        <w:t>5. In case of temporary ownership of the property:</w:t>
      </w:r>
    </w:p>
    <w:p w14:paraId="28927CDB" w14:textId="0EF5A6B2" w:rsidR="008222B3" w:rsidRPr="008222B3" w:rsidRDefault="008222B3" w:rsidP="008222B3">
      <w:pPr>
        <w:numPr>
          <w:ilvl w:val="0"/>
          <w:numId w:val="1"/>
        </w:numPr>
        <w:rPr>
          <w:rFonts w:ascii="FiraGO" w:hAnsi="FiraGO" w:cs="FiraGO"/>
        </w:rPr>
      </w:pPr>
      <w:r w:rsidRPr="008222B3">
        <w:rPr>
          <w:rFonts w:ascii="FiraGO" w:hAnsi="FiraGO" w:cs="FiraGO"/>
        </w:rPr>
        <w:t xml:space="preserve">If the right of use is not registered in the extract from the Public Registry, you must provide a lease or rental agreement </w:t>
      </w:r>
    </w:p>
    <w:p w14:paraId="16CCAC29" w14:textId="724EDE86" w:rsidR="008222B3" w:rsidRPr="008222B3" w:rsidRDefault="008222B3" w:rsidP="00EB18EF">
      <w:pPr>
        <w:ind w:firstLine="270"/>
        <w:rPr>
          <w:rFonts w:ascii="FiraGO" w:hAnsi="FiraGO" w:cs="FiraGO"/>
        </w:rPr>
      </w:pPr>
      <w:r w:rsidRPr="008222B3">
        <w:rPr>
          <w:rFonts w:ascii="FiraGO" w:hAnsi="FiraGO" w:cs="FiraGO"/>
        </w:rPr>
        <w:t xml:space="preserve">      </w:t>
      </w:r>
      <w:r w:rsidRPr="008222B3">
        <w:rPr>
          <w:rFonts w:ascii="FiraGO" w:hAnsi="FiraGO" w:cs="FiraGO"/>
        </w:rPr>
        <w:t>and</w:t>
      </w:r>
    </w:p>
    <w:p w14:paraId="44F56920" w14:textId="1CAD99F7" w:rsidR="008222B3" w:rsidRPr="008222B3" w:rsidRDefault="008222B3" w:rsidP="008222B3">
      <w:pPr>
        <w:numPr>
          <w:ilvl w:val="0"/>
          <w:numId w:val="1"/>
        </w:numPr>
        <w:rPr>
          <w:rFonts w:ascii="FiraGO" w:hAnsi="FiraGO" w:cs="FiraGO"/>
        </w:rPr>
      </w:pPr>
      <w:r w:rsidRPr="008222B3">
        <w:rPr>
          <w:rFonts w:ascii="FiraGO" w:hAnsi="FiraGO" w:cs="FiraGO"/>
        </w:rPr>
        <w:t>Owner's consent - if there is no lease agreement</w:t>
      </w:r>
    </w:p>
    <w:p w14:paraId="15CECE5D" w14:textId="77777777" w:rsidR="008222B3" w:rsidRPr="008222B3" w:rsidRDefault="008222B3" w:rsidP="008222B3">
      <w:pPr>
        <w:rPr>
          <w:rFonts w:ascii="FiraGO" w:hAnsi="FiraGO" w:cs="FiraGO"/>
        </w:rPr>
      </w:pPr>
      <w:r w:rsidRPr="008222B3">
        <w:rPr>
          <w:rFonts w:ascii="FiraGO" w:hAnsi="FiraGO" w:cs="FiraGO"/>
        </w:rPr>
        <w:t>6. In case of initial electricity connection:</w:t>
      </w:r>
    </w:p>
    <w:p w14:paraId="39CF822E" w14:textId="78FF3FF6" w:rsidR="008222B3" w:rsidRPr="008222B3" w:rsidRDefault="008222B3" w:rsidP="008222B3">
      <w:pPr>
        <w:numPr>
          <w:ilvl w:val="0"/>
          <w:numId w:val="2"/>
        </w:numPr>
        <w:rPr>
          <w:rFonts w:ascii="FiraGO" w:hAnsi="FiraGO" w:cs="FiraGO"/>
        </w:rPr>
      </w:pPr>
      <w:r w:rsidRPr="008222B3">
        <w:rPr>
          <w:rFonts w:ascii="FiraGO" w:hAnsi="FiraGO" w:cs="FiraGO"/>
        </w:rPr>
        <w:t>A screenshot of the SMS message received from Telasi informing the customer that the network has been connected and that an agreement with LLC Telmico shall be signed</w:t>
      </w:r>
    </w:p>
    <w:p w14:paraId="68C1E19F" w14:textId="77777777" w:rsidR="008222B3" w:rsidRPr="008222B3" w:rsidRDefault="008222B3" w:rsidP="008222B3">
      <w:pPr>
        <w:rPr>
          <w:rFonts w:ascii="FiraGO" w:hAnsi="FiraGO" w:cs="FiraGO"/>
        </w:rPr>
      </w:pPr>
    </w:p>
    <w:p w14:paraId="70F97277" w14:textId="77777777" w:rsidR="008222B3" w:rsidRPr="008222B3" w:rsidRDefault="008222B3" w:rsidP="008222B3">
      <w:pPr>
        <w:rPr>
          <w:rFonts w:ascii="FiraGO" w:hAnsi="FiraGO" w:cs="FiraGO"/>
        </w:rPr>
      </w:pPr>
    </w:p>
    <w:p w14:paraId="1F47D544" w14:textId="77777777" w:rsidR="00C72216" w:rsidRPr="008222B3" w:rsidRDefault="00C72216">
      <w:pPr>
        <w:rPr>
          <w:rFonts w:ascii="FiraGO" w:hAnsi="FiraGO" w:cs="FiraGO"/>
        </w:rPr>
      </w:pPr>
    </w:p>
    <w:sectPr w:rsidR="00C72216" w:rsidRPr="0082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4769"/>
    <w:multiLevelType w:val="hybridMultilevel"/>
    <w:tmpl w:val="7F161004"/>
    <w:lvl w:ilvl="0" w:tplc="D7CC43EC">
      <w:numFmt w:val="bullet"/>
      <w:lvlText w:val="•"/>
      <w:lvlJc w:val="left"/>
      <w:pPr>
        <w:ind w:left="645" w:hanging="360"/>
      </w:pPr>
      <w:rPr>
        <w:rFonts w:ascii="FiraGO" w:eastAsiaTheme="minorHAnsi" w:hAnsi="FiraGO" w:cs="FiraGO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33E6522"/>
    <w:multiLevelType w:val="hybridMultilevel"/>
    <w:tmpl w:val="0B760CE0"/>
    <w:lvl w:ilvl="0" w:tplc="D7CC43EC">
      <w:numFmt w:val="bullet"/>
      <w:lvlText w:val="•"/>
      <w:lvlJc w:val="left"/>
      <w:pPr>
        <w:ind w:left="735" w:hanging="360"/>
      </w:pPr>
      <w:rPr>
        <w:rFonts w:ascii="FiraGO" w:eastAsiaTheme="minorHAnsi" w:hAnsi="FiraGO" w:cs="FiraGO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52F3770B"/>
    <w:multiLevelType w:val="hybridMultilevel"/>
    <w:tmpl w:val="5388F70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71855A0A"/>
    <w:multiLevelType w:val="hybridMultilevel"/>
    <w:tmpl w:val="EDD826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C0D5354"/>
    <w:multiLevelType w:val="hybridMultilevel"/>
    <w:tmpl w:val="6DA0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68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6989679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3858325">
    <w:abstractNumId w:val="3"/>
  </w:num>
  <w:num w:numId="4" w16cid:durableId="569073995">
    <w:abstractNumId w:val="2"/>
  </w:num>
  <w:num w:numId="5" w16cid:durableId="432631754">
    <w:abstractNumId w:val="1"/>
  </w:num>
  <w:num w:numId="6" w16cid:durableId="13880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D6"/>
    <w:rsid w:val="00016F54"/>
    <w:rsid w:val="00264837"/>
    <w:rsid w:val="002D0BCC"/>
    <w:rsid w:val="003534C6"/>
    <w:rsid w:val="003F378D"/>
    <w:rsid w:val="005E5AFB"/>
    <w:rsid w:val="007D4296"/>
    <w:rsid w:val="008222B3"/>
    <w:rsid w:val="009A053D"/>
    <w:rsid w:val="00B13A27"/>
    <w:rsid w:val="00C72216"/>
    <w:rsid w:val="00C919DD"/>
    <w:rsid w:val="00CB4859"/>
    <w:rsid w:val="00CD5ED6"/>
    <w:rsid w:val="00EB18EF"/>
    <w:rsid w:val="00F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14B8"/>
  <w15:chartTrackingRefBased/>
  <w15:docId w15:val="{93F9D7BA-DF42-441C-BE4E-0F807C9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beria</dc:creator>
  <cp:keywords/>
  <dc:description/>
  <cp:lastModifiedBy>tamar beria</cp:lastModifiedBy>
  <cp:revision>14</cp:revision>
  <dcterms:created xsi:type="dcterms:W3CDTF">2026-03-20T08:42:00Z</dcterms:created>
  <dcterms:modified xsi:type="dcterms:W3CDTF">2026-03-20T08:47:00Z</dcterms:modified>
</cp:coreProperties>
</file>